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6A4" w:rsidRPr="00496F38" w:rsidRDefault="00030A0B" w:rsidP="00496F38">
      <w:pPr>
        <w:pStyle w:val="IQB-Aufgabentitel"/>
        <w:spacing w:after="120"/>
        <w:rPr>
          <w:rFonts w:cs="Arial"/>
        </w:rPr>
      </w:pPr>
      <w:r w:rsidRPr="00496F38">
        <w:rPr>
          <w:rFonts w:cs="Arial"/>
        </w:rPr>
        <w:t xml:space="preserve">Didaktische </w:t>
      </w:r>
      <w:r w:rsidR="00E3734B">
        <w:rPr>
          <w:rFonts w:cs="Arial"/>
        </w:rPr>
        <w:t>Kommentierung</w:t>
      </w:r>
      <w:r w:rsidRPr="00496F38">
        <w:rPr>
          <w:rFonts w:cs="Arial"/>
        </w:rPr>
        <w:t xml:space="preserve">: </w:t>
      </w:r>
      <w:r w:rsidR="00496F38" w:rsidRPr="00496F38">
        <w:rPr>
          <w:rFonts w:cs="Arial"/>
        </w:rPr>
        <w:t>Aufgabe</w:t>
      </w:r>
      <w:r w:rsidRPr="00496F38">
        <w:rPr>
          <w:rFonts w:cs="Arial"/>
        </w:rPr>
        <w:t xml:space="preserve"> </w:t>
      </w:r>
      <w:r w:rsidR="00496F38" w:rsidRPr="00496F38">
        <w:rPr>
          <w:rFonts w:cs="Arial"/>
        </w:rPr>
        <w:t>Tischproblem</w:t>
      </w:r>
    </w:p>
    <w:p w:rsidR="00496F38" w:rsidRPr="00496F38" w:rsidRDefault="00496F38" w:rsidP="00496F38">
      <w:pPr>
        <w:pStyle w:val="IQB-Aufgabentitel"/>
        <w:spacing w:after="120"/>
        <w:rPr>
          <w:rFonts w:cs="Arial"/>
          <w:sz w:val="22"/>
          <w:szCs w:val="22"/>
        </w:rPr>
      </w:pPr>
    </w:p>
    <w:p w:rsidR="00030A0B" w:rsidRPr="00496F38" w:rsidRDefault="00030A0B" w:rsidP="00496F38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496F38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5066A4" w:rsidRPr="00496F38">
        <w:tc>
          <w:tcPr>
            <w:tcW w:w="2040" w:type="dxa"/>
            <w:vAlign w:val="center"/>
          </w:tcPr>
          <w:p w:rsidR="005066A4" w:rsidRPr="00496F38" w:rsidRDefault="00496F38" w:rsidP="00496F38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5066A4" w:rsidRPr="00496F38" w:rsidRDefault="00496F38" w:rsidP="00496F38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>Daten, Häufigkeit und Wahrscheinlichkeit</w:t>
            </w:r>
          </w:p>
        </w:tc>
      </w:tr>
      <w:tr w:rsidR="005066A4" w:rsidRPr="00496F38">
        <w:tc>
          <w:tcPr>
            <w:tcW w:w="2040" w:type="dxa"/>
            <w:vAlign w:val="center"/>
          </w:tcPr>
          <w:p w:rsidR="005066A4" w:rsidRPr="00496F38" w:rsidRDefault="00496F38" w:rsidP="00496F38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 xml:space="preserve">Kompetenzbereich </w:t>
            </w:r>
            <w:proofErr w:type="spellStart"/>
            <w:r w:rsidRPr="00496F38">
              <w:rPr>
                <w:rFonts w:cs="Arial"/>
                <w:sz w:val="20"/>
                <w:szCs w:val="20"/>
              </w:rPr>
              <w:t>MaP</w:t>
            </w:r>
            <w:proofErr w:type="spellEnd"/>
            <w:r w:rsidRPr="00496F38">
              <w:rPr>
                <w:rFonts w:cs="Arial"/>
                <w:sz w:val="20"/>
                <w:szCs w:val="20"/>
              </w:rPr>
              <w:t xml:space="preserve"> sekundär (Leitidee)</w:t>
            </w:r>
          </w:p>
        </w:tc>
        <w:tc>
          <w:tcPr>
            <w:tcW w:w="7086" w:type="dxa"/>
          </w:tcPr>
          <w:p w:rsidR="005066A4" w:rsidRPr="00496F38" w:rsidRDefault="00496F38" w:rsidP="00496F38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>Zahlen und Operationen</w:t>
            </w:r>
          </w:p>
        </w:tc>
      </w:tr>
      <w:tr w:rsidR="005066A4" w:rsidRPr="00496F38">
        <w:tc>
          <w:tcPr>
            <w:tcW w:w="2040" w:type="dxa"/>
            <w:vAlign w:val="center"/>
          </w:tcPr>
          <w:p w:rsidR="005066A4" w:rsidRPr="00496F38" w:rsidRDefault="00496F38" w:rsidP="00496F38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5066A4" w:rsidRPr="00496F38" w:rsidRDefault="00496F38" w:rsidP="00496F38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>Sachtexten und anderen Darstellungen der Lebenswirklichkeit die relevanten Informationen entnehmen</w:t>
            </w:r>
          </w:p>
        </w:tc>
      </w:tr>
      <w:tr w:rsidR="005066A4" w:rsidRPr="00496F38">
        <w:tc>
          <w:tcPr>
            <w:tcW w:w="2040" w:type="dxa"/>
            <w:vAlign w:val="center"/>
          </w:tcPr>
          <w:p w:rsidR="005066A4" w:rsidRPr="00496F38" w:rsidRDefault="00496F38" w:rsidP="00496F38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5066A4" w:rsidRPr="00496F38" w:rsidRDefault="00496F38" w:rsidP="00496F38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>einfache kombinatorische Aufgaben (z.B. Knobelaufgaben) durch Probieren bzw. systematisches Vorgehen lösen; in Beobachtungen, Untersuchungen und einfachen Experimenten Daten sammeln, strukturieren und in Tabellen, Schaubildern und Diagrammen darstellen</w:t>
            </w:r>
          </w:p>
        </w:tc>
      </w:tr>
      <w:tr w:rsidR="005066A4" w:rsidRPr="00496F38">
        <w:tc>
          <w:tcPr>
            <w:tcW w:w="2040" w:type="dxa"/>
            <w:vAlign w:val="center"/>
          </w:tcPr>
          <w:p w:rsidR="005066A4" w:rsidRPr="00496F38" w:rsidRDefault="00496F38" w:rsidP="00496F38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5066A4" w:rsidRPr="00496F38" w:rsidRDefault="00496F38" w:rsidP="00496F38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>V</w:t>
            </w:r>
          </w:p>
        </w:tc>
      </w:tr>
      <w:tr w:rsidR="005066A4" w:rsidRPr="00496F38">
        <w:tc>
          <w:tcPr>
            <w:tcW w:w="2040" w:type="dxa"/>
            <w:vAlign w:val="center"/>
          </w:tcPr>
          <w:p w:rsidR="005066A4" w:rsidRPr="00496F38" w:rsidRDefault="00496F38" w:rsidP="00496F38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5066A4" w:rsidRPr="00496F38" w:rsidRDefault="00496F38" w:rsidP="00496F38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96F38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496F38" w:rsidRPr="00496F38" w:rsidRDefault="00496F38" w:rsidP="00496F38">
      <w:pPr>
        <w:pStyle w:val="IQB-Teilaufgabensubtitel"/>
        <w:spacing w:before="0" w:after="120"/>
        <w:rPr>
          <w:rFonts w:cs="Arial"/>
          <w:sz w:val="20"/>
          <w:szCs w:val="20"/>
        </w:rPr>
      </w:pPr>
    </w:p>
    <w:p w:rsidR="00496F38" w:rsidRPr="00496F38" w:rsidRDefault="00496F38" w:rsidP="00496F38">
      <w:pPr>
        <w:pStyle w:val="IQB-Teilaufgabensubtitel"/>
        <w:spacing w:before="0" w:after="120"/>
        <w:rPr>
          <w:rFonts w:cs="Arial"/>
          <w:b/>
          <w:szCs w:val="22"/>
        </w:rPr>
      </w:pPr>
      <w:r w:rsidRPr="00496F38">
        <w:rPr>
          <w:rFonts w:cs="Arial"/>
          <w:b/>
          <w:szCs w:val="22"/>
        </w:rPr>
        <w:t>Aufgabenbezogener Kommentar</w:t>
      </w:r>
    </w:p>
    <w:p w:rsidR="00496F38" w:rsidRPr="00496F38" w:rsidRDefault="00496F38" w:rsidP="00496F38">
      <w:pPr>
        <w:pStyle w:val="VERAStandardtext"/>
        <w:spacing w:after="120" w:line="240" w:lineRule="auto"/>
        <w:jc w:val="left"/>
        <w:rPr>
          <w:rFonts w:cs="Arial"/>
          <w:szCs w:val="22"/>
        </w:rPr>
      </w:pPr>
      <w:r w:rsidRPr="00496F38">
        <w:rPr>
          <w:rFonts w:cs="Arial"/>
          <w:szCs w:val="22"/>
        </w:rPr>
        <w:t>In einem alltäglichen, kindgemäßen Kontext werden A, B, C den Stühlen 1, 2, 3 zugeordnet. Da es sich um einen übersichtlichen Zusammenhang handelt, kann das Experiment gedanklich durchgeführt werden.</w:t>
      </w:r>
    </w:p>
    <w:p w:rsidR="00496F38" w:rsidRPr="00496F38" w:rsidRDefault="00496F38" w:rsidP="00496F38">
      <w:pPr>
        <w:pStyle w:val="VERAStandardtext"/>
        <w:spacing w:after="120" w:line="240" w:lineRule="auto"/>
        <w:jc w:val="left"/>
        <w:rPr>
          <w:rFonts w:cs="Arial"/>
          <w:szCs w:val="22"/>
          <w:u w:val="single"/>
        </w:rPr>
      </w:pPr>
      <w:r w:rsidRPr="00496F38">
        <w:rPr>
          <w:rFonts w:cs="Arial"/>
          <w:szCs w:val="22"/>
          <w:u w:val="single"/>
        </w:rPr>
        <w:t>Folgende systematische Wege führen zum Ziel:</w:t>
      </w:r>
    </w:p>
    <w:p w:rsidR="00496F38" w:rsidRPr="00496F38" w:rsidRDefault="00496F38" w:rsidP="00496F38">
      <w:pPr>
        <w:pStyle w:val="VERAStandardtext"/>
        <w:spacing w:after="120" w:line="240" w:lineRule="auto"/>
        <w:jc w:val="left"/>
        <w:rPr>
          <w:rFonts w:cs="Arial"/>
          <w:szCs w:val="22"/>
          <w:u w:val="single"/>
        </w:rPr>
      </w:pPr>
    </w:p>
    <w:p w:rsidR="00496F38" w:rsidRPr="00496F38" w:rsidRDefault="00496F38" w:rsidP="00496F38">
      <w:pPr>
        <w:pStyle w:val="VERAStandardtext"/>
        <w:numPr>
          <w:ilvl w:val="0"/>
          <w:numId w:val="4"/>
        </w:numPr>
        <w:spacing w:after="120" w:line="240" w:lineRule="auto"/>
        <w:jc w:val="left"/>
        <w:rPr>
          <w:rFonts w:cs="Arial"/>
          <w:szCs w:val="22"/>
        </w:rPr>
      </w:pPr>
      <w:r w:rsidRPr="00496F38">
        <w:rPr>
          <w:rFonts w:cs="Arial"/>
          <w:noProof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509906</wp:posOffset>
            </wp:positionH>
            <wp:positionV relativeFrom="paragraph">
              <wp:posOffset>237490</wp:posOffset>
            </wp:positionV>
            <wp:extent cx="1733550" cy="775389"/>
            <wp:effectExtent l="0" t="0" r="0" b="5715"/>
            <wp:wrapNone/>
            <wp:docPr id="1" name="Grafik 1" descr="Bau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um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555" cy="783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F38">
        <w:rPr>
          <w:rFonts w:cs="Arial"/>
          <w:szCs w:val="22"/>
        </w:rPr>
        <w:t>Erstellung eines Baumdiagramms</w:t>
      </w:r>
    </w:p>
    <w:p w:rsidR="00496F38" w:rsidRPr="00496F38" w:rsidRDefault="00496F38" w:rsidP="00496F38">
      <w:pPr>
        <w:tabs>
          <w:tab w:val="left" w:pos="1665"/>
        </w:tabs>
        <w:spacing w:after="120"/>
        <w:rPr>
          <w:rFonts w:ascii="Arial" w:hAnsi="Arial" w:cs="Arial"/>
          <w:sz w:val="22"/>
          <w:szCs w:val="22"/>
        </w:rPr>
      </w:pPr>
    </w:p>
    <w:p w:rsidR="00496F38" w:rsidRPr="00496F38" w:rsidRDefault="00496F38" w:rsidP="00496F38">
      <w:pPr>
        <w:tabs>
          <w:tab w:val="left" w:pos="1665"/>
        </w:tabs>
        <w:spacing w:after="120"/>
        <w:rPr>
          <w:rFonts w:ascii="Arial" w:hAnsi="Arial" w:cs="Arial"/>
          <w:sz w:val="22"/>
          <w:szCs w:val="22"/>
        </w:rPr>
      </w:pPr>
    </w:p>
    <w:p w:rsidR="00496F38" w:rsidRPr="00496F38" w:rsidRDefault="00496F38" w:rsidP="00496F38">
      <w:pPr>
        <w:tabs>
          <w:tab w:val="left" w:pos="1665"/>
        </w:tabs>
        <w:spacing w:after="120"/>
        <w:rPr>
          <w:rFonts w:ascii="Arial" w:hAnsi="Arial" w:cs="Arial"/>
          <w:sz w:val="22"/>
          <w:szCs w:val="22"/>
        </w:rPr>
      </w:pPr>
    </w:p>
    <w:p w:rsidR="00496F38" w:rsidRPr="00496F38" w:rsidRDefault="00496F38" w:rsidP="00496F38">
      <w:pPr>
        <w:tabs>
          <w:tab w:val="left" w:pos="1665"/>
        </w:tabs>
        <w:spacing w:after="120"/>
        <w:rPr>
          <w:rFonts w:ascii="Arial" w:hAnsi="Arial" w:cs="Arial"/>
          <w:sz w:val="22"/>
          <w:szCs w:val="22"/>
        </w:rPr>
      </w:pPr>
    </w:p>
    <w:p w:rsidR="00496F38" w:rsidRPr="00496F38" w:rsidRDefault="00496F38" w:rsidP="00496F38">
      <w:pPr>
        <w:pStyle w:val="VERAStandardtext"/>
        <w:numPr>
          <w:ilvl w:val="0"/>
          <w:numId w:val="4"/>
        </w:numPr>
        <w:spacing w:after="120" w:line="240" w:lineRule="auto"/>
        <w:jc w:val="left"/>
        <w:rPr>
          <w:rFonts w:cs="Arial"/>
          <w:szCs w:val="22"/>
        </w:rPr>
      </w:pPr>
      <w:proofErr w:type="gramStart"/>
      <w:r w:rsidRPr="00496F38">
        <w:rPr>
          <w:rFonts w:cs="Arial"/>
          <w:szCs w:val="22"/>
        </w:rPr>
        <w:t>Entwickeln</w:t>
      </w:r>
      <w:proofErr w:type="gramEnd"/>
      <w:r w:rsidRPr="00496F38">
        <w:rPr>
          <w:rFonts w:cs="Arial"/>
          <w:szCs w:val="22"/>
        </w:rPr>
        <w:t xml:space="preserve"> einer Tabelle</w:t>
      </w:r>
    </w:p>
    <w:tbl>
      <w:tblPr>
        <w:tblpPr w:leftFromText="141" w:rightFromText="141" w:vertAnchor="text" w:horzAnchor="page" w:tblpX="2063" w:tblpY="36"/>
        <w:tblW w:w="3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897"/>
        <w:gridCol w:w="897"/>
        <w:gridCol w:w="897"/>
      </w:tblGrid>
      <w:tr w:rsidR="00496F38" w:rsidRPr="00496F38" w:rsidTr="00496F38">
        <w:trPr>
          <w:trHeight w:val="238"/>
        </w:trPr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Stuhl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Stuhl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Stuhl 3</w:t>
            </w:r>
          </w:p>
        </w:tc>
      </w:tr>
      <w:tr w:rsidR="00496F38" w:rsidRPr="00496F38" w:rsidTr="00496F38">
        <w:trPr>
          <w:trHeight w:val="238"/>
        </w:trPr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Kind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C</w:t>
            </w:r>
          </w:p>
        </w:tc>
      </w:tr>
      <w:tr w:rsidR="00496F38" w:rsidRPr="00496F38" w:rsidTr="00496F38">
        <w:trPr>
          <w:trHeight w:val="238"/>
        </w:trPr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B</w:t>
            </w:r>
          </w:p>
        </w:tc>
      </w:tr>
      <w:tr w:rsidR="00496F38" w:rsidRPr="00496F38" w:rsidTr="00496F38">
        <w:trPr>
          <w:trHeight w:val="238"/>
        </w:trPr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A</w:t>
            </w:r>
          </w:p>
        </w:tc>
      </w:tr>
      <w:tr w:rsidR="00496F38" w:rsidRPr="00496F38" w:rsidTr="00496F38">
        <w:trPr>
          <w:trHeight w:val="238"/>
        </w:trPr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C</w:t>
            </w:r>
          </w:p>
        </w:tc>
      </w:tr>
      <w:tr w:rsidR="00496F38" w:rsidRPr="00496F38" w:rsidTr="00496F38">
        <w:trPr>
          <w:trHeight w:val="238"/>
        </w:trPr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B</w:t>
            </w:r>
          </w:p>
        </w:tc>
      </w:tr>
      <w:tr w:rsidR="00496F38" w:rsidRPr="00496F38" w:rsidTr="00496F38">
        <w:trPr>
          <w:trHeight w:val="238"/>
        </w:trPr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6F38" w:rsidRPr="00496F38" w:rsidRDefault="00496F38" w:rsidP="00496F38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A</w:t>
            </w:r>
          </w:p>
        </w:tc>
      </w:tr>
    </w:tbl>
    <w:tbl>
      <w:tblPr>
        <w:tblpPr w:leftFromText="141" w:rightFromText="141" w:vertAnchor="text" w:horzAnchor="page" w:tblpX="6388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806"/>
        <w:gridCol w:w="806"/>
        <w:gridCol w:w="817"/>
      </w:tblGrid>
      <w:tr w:rsidR="007C18B3" w:rsidRPr="00496F38" w:rsidTr="007C18B3"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Kind 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Kind 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Kind C</w:t>
            </w:r>
          </w:p>
        </w:tc>
      </w:tr>
      <w:tr w:rsidR="007C18B3" w:rsidRPr="00496F38" w:rsidTr="007C18B3"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Stuhl-Nr.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3</w:t>
            </w:r>
          </w:p>
        </w:tc>
      </w:tr>
      <w:tr w:rsidR="007C18B3" w:rsidRPr="00496F38" w:rsidTr="007C18B3"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2</w:t>
            </w:r>
          </w:p>
        </w:tc>
      </w:tr>
      <w:tr w:rsidR="007C18B3" w:rsidRPr="00496F38" w:rsidTr="007C18B3"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1</w:t>
            </w:r>
          </w:p>
        </w:tc>
      </w:tr>
      <w:tr w:rsidR="007C18B3" w:rsidRPr="00496F38" w:rsidTr="007C18B3"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3</w:t>
            </w:r>
          </w:p>
        </w:tc>
      </w:tr>
      <w:tr w:rsidR="007C18B3" w:rsidRPr="00496F38" w:rsidTr="007C18B3"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2</w:t>
            </w:r>
          </w:p>
        </w:tc>
      </w:tr>
      <w:tr w:rsidR="007C18B3" w:rsidRPr="00496F38" w:rsidTr="007C18B3"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18B3" w:rsidRPr="00496F38" w:rsidRDefault="007C18B3" w:rsidP="007C18B3">
            <w:pPr>
              <w:pStyle w:val="VERATabellentext"/>
              <w:spacing w:before="0" w:after="120" w:line="240" w:lineRule="auto"/>
              <w:rPr>
                <w:rFonts w:cs="Arial"/>
                <w:szCs w:val="20"/>
              </w:rPr>
            </w:pPr>
            <w:r w:rsidRPr="00496F38">
              <w:rPr>
                <w:rFonts w:cs="Arial"/>
                <w:szCs w:val="20"/>
              </w:rPr>
              <w:t>1</w:t>
            </w:r>
          </w:p>
        </w:tc>
      </w:tr>
    </w:tbl>
    <w:p w:rsidR="00496F38" w:rsidRPr="00496F38" w:rsidRDefault="00496F38" w:rsidP="00496F38">
      <w:pPr>
        <w:spacing w:after="120"/>
        <w:rPr>
          <w:rFonts w:ascii="Arial" w:hAnsi="Arial" w:cs="Arial"/>
          <w:vanish/>
          <w:sz w:val="22"/>
          <w:szCs w:val="22"/>
        </w:rPr>
      </w:pPr>
    </w:p>
    <w:p w:rsidR="00496F38" w:rsidRPr="00496F38" w:rsidRDefault="00496F38" w:rsidP="00496F38">
      <w:pPr>
        <w:tabs>
          <w:tab w:val="left" w:pos="1665"/>
        </w:tabs>
        <w:spacing w:after="120"/>
        <w:rPr>
          <w:rFonts w:ascii="Arial" w:hAnsi="Arial" w:cs="Arial"/>
          <w:sz w:val="22"/>
          <w:szCs w:val="22"/>
        </w:rPr>
      </w:pPr>
    </w:p>
    <w:p w:rsidR="00496F38" w:rsidRPr="00496F38" w:rsidRDefault="00496F38" w:rsidP="00496F38">
      <w:pPr>
        <w:tabs>
          <w:tab w:val="left" w:pos="1665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496F38" w:rsidRPr="00496F38" w:rsidRDefault="00496F38" w:rsidP="00496F38">
      <w:pPr>
        <w:tabs>
          <w:tab w:val="left" w:pos="1665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496F38" w:rsidRPr="00496F38" w:rsidRDefault="00496F38" w:rsidP="00496F38">
      <w:pPr>
        <w:tabs>
          <w:tab w:val="left" w:pos="1665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496F38" w:rsidRPr="00496F38" w:rsidRDefault="00496F38" w:rsidP="00496F38">
      <w:pPr>
        <w:tabs>
          <w:tab w:val="left" w:pos="1665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496F38" w:rsidRPr="00496F38" w:rsidRDefault="00496F38" w:rsidP="00496F38">
      <w:pPr>
        <w:tabs>
          <w:tab w:val="left" w:pos="1665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496F38" w:rsidRPr="00496F38" w:rsidRDefault="00496F38" w:rsidP="00496F38">
      <w:pPr>
        <w:tabs>
          <w:tab w:val="left" w:pos="1665"/>
        </w:tabs>
        <w:spacing w:after="12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496F38" w:rsidRPr="00496F38" w:rsidRDefault="00496F38" w:rsidP="00496F38">
      <w:pPr>
        <w:pStyle w:val="VERAStandardtext"/>
        <w:numPr>
          <w:ilvl w:val="0"/>
          <w:numId w:val="4"/>
        </w:numPr>
        <w:spacing w:after="120" w:line="240" w:lineRule="auto"/>
        <w:jc w:val="left"/>
        <w:rPr>
          <w:rFonts w:cs="Arial"/>
          <w:szCs w:val="22"/>
        </w:rPr>
      </w:pPr>
      <w:r w:rsidRPr="00496F38">
        <w:rPr>
          <w:rFonts w:cs="Arial"/>
          <w:szCs w:val="22"/>
        </w:rPr>
        <w:t>Notieren der Lösungswege mit Buchstaben als Kurzform der Tabelle</w:t>
      </w:r>
    </w:p>
    <w:p w:rsidR="00496F38" w:rsidRPr="00496F38" w:rsidRDefault="00496F38" w:rsidP="00496F38">
      <w:pPr>
        <w:pStyle w:val="VERAStandardtext"/>
        <w:spacing w:after="0" w:line="240" w:lineRule="auto"/>
        <w:jc w:val="center"/>
        <w:rPr>
          <w:rFonts w:cs="Arial"/>
          <w:sz w:val="20"/>
          <w:szCs w:val="20"/>
          <w:lang w:val="en-US"/>
        </w:rPr>
      </w:pPr>
      <w:r w:rsidRPr="00496F38">
        <w:rPr>
          <w:rFonts w:cs="Arial"/>
          <w:sz w:val="20"/>
          <w:szCs w:val="20"/>
          <w:lang w:val="en-US"/>
        </w:rPr>
        <w:t>A B C</w:t>
      </w:r>
    </w:p>
    <w:p w:rsidR="00496F38" w:rsidRPr="00496F38" w:rsidRDefault="00496F38" w:rsidP="00496F38">
      <w:pPr>
        <w:pStyle w:val="VERAStandardtext"/>
        <w:spacing w:after="0" w:line="240" w:lineRule="auto"/>
        <w:jc w:val="center"/>
        <w:rPr>
          <w:rFonts w:cs="Arial"/>
          <w:sz w:val="20"/>
          <w:szCs w:val="20"/>
          <w:lang w:val="en-US"/>
        </w:rPr>
      </w:pPr>
      <w:r w:rsidRPr="00496F38">
        <w:rPr>
          <w:rFonts w:cs="Arial"/>
          <w:sz w:val="20"/>
          <w:szCs w:val="20"/>
          <w:lang w:val="en-US"/>
        </w:rPr>
        <w:t>A C B</w:t>
      </w:r>
    </w:p>
    <w:p w:rsidR="00496F38" w:rsidRPr="00496F38" w:rsidRDefault="00496F38" w:rsidP="00496F38">
      <w:pPr>
        <w:pStyle w:val="VERAStandardtext"/>
        <w:spacing w:after="0" w:line="240" w:lineRule="auto"/>
        <w:jc w:val="center"/>
        <w:rPr>
          <w:rFonts w:cs="Arial"/>
          <w:sz w:val="20"/>
          <w:szCs w:val="20"/>
          <w:lang w:val="en-US"/>
        </w:rPr>
      </w:pPr>
      <w:r w:rsidRPr="00496F38">
        <w:rPr>
          <w:rFonts w:cs="Arial"/>
          <w:sz w:val="20"/>
          <w:szCs w:val="20"/>
          <w:lang w:val="en-US"/>
        </w:rPr>
        <w:t>B C A</w:t>
      </w:r>
    </w:p>
    <w:p w:rsidR="00496F38" w:rsidRPr="00496F38" w:rsidRDefault="00496F38" w:rsidP="00496F38">
      <w:pPr>
        <w:pStyle w:val="VERAStandardtext"/>
        <w:spacing w:after="0" w:line="240" w:lineRule="auto"/>
        <w:jc w:val="center"/>
        <w:rPr>
          <w:rFonts w:cs="Arial"/>
          <w:sz w:val="20"/>
          <w:szCs w:val="20"/>
          <w:lang w:val="en-US"/>
        </w:rPr>
      </w:pPr>
      <w:r w:rsidRPr="00496F38">
        <w:rPr>
          <w:rFonts w:cs="Arial"/>
          <w:sz w:val="20"/>
          <w:szCs w:val="20"/>
          <w:lang w:val="en-US"/>
        </w:rPr>
        <w:t>B A C</w:t>
      </w:r>
    </w:p>
    <w:p w:rsidR="00496F38" w:rsidRPr="00496F38" w:rsidRDefault="00496F38" w:rsidP="00496F38">
      <w:pPr>
        <w:pStyle w:val="VERAStandardtext"/>
        <w:spacing w:after="0" w:line="240" w:lineRule="auto"/>
        <w:jc w:val="center"/>
        <w:rPr>
          <w:rFonts w:cs="Arial"/>
          <w:sz w:val="20"/>
          <w:szCs w:val="20"/>
        </w:rPr>
      </w:pPr>
      <w:r w:rsidRPr="00496F38">
        <w:rPr>
          <w:rFonts w:cs="Arial"/>
          <w:sz w:val="20"/>
          <w:szCs w:val="20"/>
        </w:rPr>
        <w:t>C A B</w:t>
      </w:r>
    </w:p>
    <w:p w:rsidR="00225680" w:rsidRPr="00496F38" w:rsidRDefault="00496F38" w:rsidP="00496F38">
      <w:pPr>
        <w:pStyle w:val="VERAStandardtext"/>
        <w:spacing w:after="0" w:line="240" w:lineRule="auto"/>
        <w:jc w:val="center"/>
        <w:rPr>
          <w:rFonts w:cs="Arial"/>
          <w:sz w:val="20"/>
          <w:szCs w:val="20"/>
        </w:rPr>
      </w:pPr>
      <w:r w:rsidRPr="00496F38">
        <w:rPr>
          <w:rFonts w:cs="Arial"/>
          <w:sz w:val="20"/>
          <w:szCs w:val="20"/>
        </w:rPr>
        <w:t>C B A</w:t>
      </w:r>
    </w:p>
    <w:sectPr w:rsidR="00225680" w:rsidRPr="00496F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A0B" w:rsidRDefault="00030A0B" w:rsidP="00030A0B">
      <w:r>
        <w:separator/>
      </w:r>
    </w:p>
  </w:endnote>
  <w:endnote w:type="continuationSeparator" w:id="0">
    <w:p w:rsidR="00030A0B" w:rsidRDefault="00030A0B" w:rsidP="00030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A0B" w:rsidRDefault="00030A0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A0B" w:rsidRDefault="00030A0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A0B" w:rsidRDefault="00030A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A0B" w:rsidRDefault="00030A0B" w:rsidP="00030A0B">
      <w:r>
        <w:separator/>
      </w:r>
    </w:p>
  </w:footnote>
  <w:footnote w:type="continuationSeparator" w:id="0">
    <w:p w:rsidR="00030A0B" w:rsidRDefault="00030A0B" w:rsidP="00030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A0B" w:rsidRDefault="00030A0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A0B" w:rsidRDefault="00030A0B">
    <w:pPr>
      <w:pStyle w:val="Kopfzeile"/>
    </w:pPr>
    <w:r>
      <w:rPr>
        <w:noProof/>
      </w:rPr>
      <w:drawing>
        <wp:inline distT="0" distB="0" distL="0" distR="0" wp14:anchorId="0D956D93" wp14:editId="6DA0EB7E">
          <wp:extent cx="4105275" cy="269875"/>
          <wp:effectExtent l="0" t="0" r="9525" b="0"/>
          <wp:docPr id="4" name="Grafik 4" descr="Beschreibung: Kop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Kopf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A0B" w:rsidRDefault="00030A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F8F430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7E731D"/>
    <w:multiLevelType w:val="hybridMultilevel"/>
    <w:tmpl w:val="98C8DB70"/>
    <w:lvl w:ilvl="0" w:tplc="2DFC6D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30A0B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5680"/>
    <w:rsid w:val="002265B7"/>
    <w:rsid w:val="00226C04"/>
    <w:rsid w:val="0026784F"/>
    <w:rsid w:val="002D1B6E"/>
    <w:rsid w:val="00304067"/>
    <w:rsid w:val="00304DCD"/>
    <w:rsid w:val="003A1C8B"/>
    <w:rsid w:val="003A496B"/>
    <w:rsid w:val="003C7D61"/>
    <w:rsid w:val="003D7948"/>
    <w:rsid w:val="00496F38"/>
    <w:rsid w:val="004D1DCE"/>
    <w:rsid w:val="004F70C4"/>
    <w:rsid w:val="005066A4"/>
    <w:rsid w:val="00566351"/>
    <w:rsid w:val="0061709D"/>
    <w:rsid w:val="00666933"/>
    <w:rsid w:val="00692E69"/>
    <w:rsid w:val="006C29B7"/>
    <w:rsid w:val="00753D68"/>
    <w:rsid w:val="00756CB3"/>
    <w:rsid w:val="007C18B3"/>
    <w:rsid w:val="007C729F"/>
    <w:rsid w:val="007D4262"/>
    <w:rsid w:val="00806273"/>
    <w:rsid w:val="008336E4"/>
    <w:rsid w:val="00837274"/>
    <w:rsid w:val="00861043"/>
    <w:rsid w:val="00871097"/>
    <w:rsid w:val="0088770C"/>
    <w:rsid w:val="009C47FB"/>
    <w:rsid w:val="009D5014"/>
    <w:rsid w:val="009E4A36"/>
    <w:rsid w:val="00A13FB9"/>
    <w:rsid w:val="00A25A42"/>
    <w:rsid w:val="00A47EC4"/>
    <w:rsid w:val="00A95DDE"/>
    <w:rsid w:val="00AB17D0"/>
    <w:rsid w:val="00B8136A"/>
    <w:rsid w:val="00C2385F"/>
    <w:rsid w:val="00C7686A"/>
    <w:rsid w:val="00CF32DF"/>
    <w:rsid w:val="00D44C7A"/>
    <w:rsid w:val="00D462AA"/>
    <w:rsid w:val="00E3734B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E6E94"/>
  <w15:docId w15:val="{2FCAC72C-AB42-496E-AD5D-4D707E1F2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030A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30A0B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030A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30A0B"/>
    <w:rPr>
      <w:sz w:val="24"/>
      <w:szCs w:val="24"/>
    </w:rPr>
  </w:style>
  <w:style w:type="paragraph" w:customStyle="1" w:styleId="VERAStandardtext">
    <w:name w:val="VERA Standardtext"/>
    <w:link w:val="VERAStandardtextZchn"/>
    <w:rsid w:val="00496F38"/>
    <w:pPr>
      <w:spacing w:after="60" w:line="240" w:lineRule="exact"/>
      <w:jc w:val="both"/>
    </w:pPr>
    <w:rPr>
      <w:rFonts w:ascii="Arial" w:hAnsi="Arial"/>
      <w:sz w:val="22"/>
      <w:szCs w:val="24"/>
    </w:rPr>
  </w:style>
  <w:style w:type="character" w:customStyle="1" w:styleId="VERAStandardtextZchn">
    <w:name w:val="VERA Standardtext Zchn"/>
    <w:link w:val="VERAStandardtext"/>
    <w:rsid w:val="00496F38"/>
    <w:rPr>
      <w:rFonts w:ascii="Arial" w:hAnsi="Arial"/>
      <w:sz w:val="22"/>
      <w:szCs w:val="24"/>
    </w:rPr>
  </w:style>
  <w:style w:type="paragraph" w:customStyle="1" w:styleId="VERAberschrift3">
    <w:name w:val="VERA Überschrift 3"/>
    <w:link w:val="VERAberschrift3Zchn"/>
    <w:rsid w:val="00496F38"/>
    <w:pPr>
      <w:tabs>
        <w:tab w:val="left" w:pos="851"/>
      </w:tabs>
      <w:spacing w:after="120" w:line="300" w:lineRule="exact"/>
      <w:outlineLvl w:val="3"/>
    </w:pPr>
    <w:rPr>
      <w:rFonts w:ascii="Arial" w:hAnsi="Arial"/>
      <w:b/>
      <w:sz w:val="26"/>
      <w:szCs w:val="24"/>
    </w:rPr>
  </w:style>
  <w:style w:type="character" w:customStyle="1" w:styleId="VERAberschrift3Zchn">
    <w:name w:val="VERA Überschrift 3 Zchn"/>
    <w:link w:val="VERAberschrift3"/>
    <w:rsid w:val="00496F38"/>
    <w:rPr>
      <w:rFonts w:ascii="Arial" w:hAnsi="Arial"/>
      <w:b/>
      <w:sz w:val="26"/>
      <w:szCs w:val="24"/>
    </w:rPr>
  </w:style>
  <w:style w:type="paragraph" w:customStyle="1" w:styleId="VERALeerzeile">
    <w:name w:val="VERA Leerzeile"/>
    <w:rsid w:val="00496F38"/>
    <w:pPr>
      <w:spacing w:line="200" w:lineRule="exact"/>
      <w:jc w:val="both"/>
    </w:pPr>
    <w:rPr>
      <w:rFonts w:ascii="Arial" w:hAnsi="Arial"/>
      <w:sz w:val="22"/>
      <w:szCs w:val="24"/>
    </w:rPr>
  </w:style>
  <w:style w:type="paragraph" w:customStyle="1" w:styleId="VERATabellentext">
    <w:name w:val="VERA Tabellentext"/>
    <w:rsid w:val="00496F38"/>
    <w:pPr>
      <w:spacing w:before="40" w:after="40" w:line="220" w:lineRule="exact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Caroline Siri Baumbach</cp:lastModifiedBy>
  <cp:revision>9</cp:revision>
  <cp:lastPrinted>2007-01-11T14:25:00Z</cp:lastPrinted>
  <dcterms:created xsi:type="dcterms:W3CDTF">2020-12-23T09:34:00Z</dcterms:created>
  <dcterms:modified xsi:type="dcterms:W3CDTF">2021-03-22T09:14:00Z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